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435AE7" w:rsidP="00CD7539">
      <w:pPr>
        <w:jc w:val="center"/>
        <w:rPr>
          <w:b/>
        </w:rPr>
      </w:pPr>
      <w:r w:rsidRPr="00435AE7">
        <w:rPr>
          <w:noProof/>
        </w:rPr>
        <w:pict>
          <v:rect id="_x0000_s1026" style="position:absolute;left:0;text-align:left;margin-left:0;margin-top:0;width:499.1pt;height:60.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E036E8" w:rsidP="00CD7539">
      <w:r>
        <w:t xml:space="preserve">17 </w:t>
      </w:r>
      <w:r w:rsidR="00BE2D83">
        <w:t xml:space="preserve"> </w:t>
      </w:r>
      <w:r w:rsidR="00505201">
        <w:t xml:space="preserve">февраля </w:t>
      </w:r>
      <w:r w:rsidR="00BE6EBC" w:rsidRPr="003F33CE">
        <w:t xml:space="preserve"> 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>
        <w:t xml:space="preserve">  </w:t>
      </w:r>
      <w:r w:rsidR="00BE6EBC" w:rsidRPr="003F33CE">
        <w:t xml:space="preserve">                                   № </w:t>
      </w:r>
      <w:r w:rsidR="00505201">
        <w:t>2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BE2D83" w:rsidP="007C081F">
      <w:r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 </w:t>
      </w:r>
      <w:r w:rsidR="008A0C27">
        <w:t xml:space="preserve">- Палагин Г.С. </w:t>
      </w:r>
    </w:p>
    <w:p w:rsidR="008A0C27" w:rsidRPr="003F33CE" w:rsidRDefault="008A0C27" w:rsidP="007C081F">
      <w:r>
        <w:t>Члены Аттестационной комиссии: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2835"/>
        <w:gridCol w:w="1985"/>
        <w:gridCol w:w="2126"/>
      </w:tblGrid>
      <w:tr w:rsidR="003C40BA" w:rsidTr="00C93B86">
        <w:tc>
          <w:tcPr>
            <w:tcW w:w="534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551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2126" w:type="dxa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505201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Лебедева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Нина Михайловна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25.11.2011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D17676" w:rsidRPr="00D17676" w:rsidRDefault="00D17676" w:rsidP="00D17676">
      <w:r>
        <w:t xml:space="preserve"> </w:t>
      </w:r>
    </w:p>
    <w:p w:rsidR="00D17676" w:rsidRPr="00981564" w:rsidRDefault="00D17676" w:rsidP="00D17676">
      <w:r w:rsidRPr="00981564">
        <w:t xml:space="preserve">Лебедева Нина Михайловна до </w:t>
      </w:r>
      <w:r w:rsidR="00674C4B">
        <w:t>17.02.2017</w:t>
      </w:r>
      <w:r w:rsidRPr="00981564">
        <w:t xml:space="preserve"> (за номером С-</w:t>
      </w:r>
      <w:r w:rsidR="0055704C" w:rsidRPr="00981564">
        <w:t>078</w:t>
      </w:r>
      <w:r w:rsidRPr="00981564">
        <w:t>.0000</w:t>
      </w:r>
      <w:r w:rsidR="00505201">
        <w:t>10</w:t>
      </w:r>
      <w:r w:rsidRPr="00981564">
        <w:t>);</w:t>
      </w:r>
    </w:p>
    <w:p w:rsidR="00505201" w:rsidRDefault="00505201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C831A2" w:rsidRDefault="00C831A2" w:rsidP="00D17676">
      <w:pPr>
        <w:rPr>
          <w:sz w:val="22"/>
        </w:rPr>
      </w:pPr>
    </w:p>
    <w:p w:rsidR="00C831A2" w:rsidRDefault="00C831A2" w:rsidP="00D17676">
      <w:pPr>
        <w:rPr>
          <w:sz w:val="22"/>
        </w:rPr>
      </w:pPr>
    </w:p>
    <w:p w:rsidR="00C831A2" w:rsidRPr="003F33CE" w:rsidRDefault="00D17676" w:rsidP="00DC00C4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C831A2" w:rsidRPr="00D17676" w:rsidRDefault="00C831A2" w:rsidP="00C831A2"/>
    <w:p w:rsidR="00C831A2" w:rsidRDefault="00C831A2" w:rsidP="00C831A2">
      <w:pPr>
        <w:ind w:right="411"/>
      </w:pPr>
    </w:p>
    <w:p w:rsidR="00D17676" w:rsidRPr="003F33CE" w:rsidRDefault="00D17676" w:rsidP="00D17676">
      <w:pPr>
        <w:jc w:val="center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p w:rsidR="00505378" w:rsidRPr="003F33CE" w:rsidRDefault="00505378" w:rsidP="00D17676"/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imSun">
    <w:altName w:val="????§ЮЎм§Ў?Ўм§А?§Ю???Ўм§А?§ЮЎм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59D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892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512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AE7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201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4C4B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05EE7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37B7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0BB1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517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6E8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2D236-A39F-4DEC-AD78-4BF6B7A54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2</cp:revision>
  <cp:lastPrinted>2012-01-24T07:21:00Z</cp:lastPrinted>
  <dcterms:created xsi:type="dcterms:W3CDTF">2012-03-15T06:12:00Z</dcterms:created>
  <dcterms:modified xsi:type="dcterms:W3CDTF">2012-03-15T06:12:00Z</dcterms:modified>
</cp:coreProperties>
</file>